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cfcfc" w:val="clear"/>
        <w:spacing w:after="700" w:lineRule="auto"/>
        <w:ind w:left="720" w:firstLine="0"/>
        <w:rPr>
          <w:b w:val="1"/>
        </w:rPr>
      </w:pPr>
      <w:r w:rsidDel="00000000" w:rsidR="00000000" w:rsidRPr="00000000">
        <w:rPr>
          <w:color w:val="545454"/>
          <w:sz w:val="24"/>
          <w:szCs w:val="24"/>
          <w:rtl w:val="0"/>
        </w:rPr>
        <w:t xml:space="preserve"> </w:t>
      </w:r>
      <w:r w:rsidDel="00000000" w:rsidR="00000000" w:rsidRPr="00000000">
        <w:rPr>
          <w:b w:val="1"/>
        </w:rPr>
        <w:drawing>
          <wp:inline distB="0" distT="0" distL="0" distR="0">
            <wp:extent cx="5298886" cy="888187"/>
            <wp:effectExtent b="0" l="0" r="0" t="0"/>
            <wp:docPr descr="school logo.jpg" id="1" name="image1.jpg"/>
            <a:graphic>
              <a:graphicData uri="http://schemas.openxmlformats.org/drawingml/2006/picture">
                <pic:pic>
                  <pic:nvPicPr>
                    <pic:cNvPr descr="school logo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          GRADE 8                              WORKSHEET       </w:t>
      </w:r>
    </w:p>
    <w:p w:rsidR="00000000" w:rsidDel="00000000" w:rsidP="00000000" w:rsidRDefault="00000000" w:rsidRPr="00000000" w14:paraId="00000003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rtl w:val="0"/>
        </w:rPr>
        <w:t xml:space="preserve">           </w:t>
      </w:r>
      <w:r w:rsidDel="00000000" w:rsidR="00000000" w:rsidRPr="00000000">
        <w:rPr>
          <w:b w:val="1"/>
          <w:sz w:val="34"/>
          <w:szCs w:val="34"/>
          <w:rtl w:val="0"/>
        </w:rPr>
        <w:t xml:space="preserve">                      Changing in the art</w:t>
      </w:r>
    </w:p>
    <w:p w:rsidR="00000000" w:rsidDel="00000000" w:rsidP="00000000" w:rsidRDefault="00000000" w:rsidRPr="00000000" w14:paraId="00000004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1.What is mant by </w:t>
      </w:r>
      <w:r w:rsidDel="00000000" w:rsidR="00000000" w:rsidRPr="00000000">
        <w:rPr>
          <w:b w:val="1"/>
          <w:sz w:val="34"/>
          <w:szCs w:val="34"/>
          <w:rtl w:val="0"/>
        </w:rPr>
        <w:t xml:space="preserve">portrait</w:t>
      </w:r>
      <w:r w:rsidDel="00000000" w:rsidR="00000000" w:rsidRPr="00000000">
        <w:rPr>
          <w:b w:val="1"/>
          <w:sz w:val="34"/>
          <w:szCs w:val="34"/>
          <w:rtl w:val="0"/>
        </w:rPr>
        <w:t xml:space="preserve">?</w:t>
      </w:r>
    </w:p>
    <w:p w:rsidR="00000000" w:rsidDel="00000000" w:rsidP="00000000" w:rsidRDefault="00000000" w:rsidRPr="00000000" w14:paraId="00000006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2.List the types of paintings?</w:t>
      </w:r>
    </w:p>
    <w:p w:rsidR="00000000" w:rsidDel="00000000" w:rsidP="00000000" w:rsidRDefault="00000000" w:rsidRPr="00000000" w14:paraId="00000007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3.What is Mural?</w:t>
      </w:r>
    </w:p>
    <w:p w:rsidR="00000000" w:rsidDel="00000000" w:rsidP="00000000" w:rsidRDefault="00000000" w:rsidRPr="00000000" w14:paraId="00000008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4.Who was the nephew of Rabindranath Tagor?</w:t>
      </w:r>
    </w:p>
    <w:p w:rsidR="00000000" w:rsidDel="00000000" w:rsidP="00000000" w:rsidRDefault="00000000" w:rsidRPr="00000000" w14:paraId="00000009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b w:val="1"/>
          <w:sz w:val="34"/>
          <w:szCs w:val="34"/>
          <w:rtl w:val="0"/>
        </w:rPr>
        <w:t xml:space="preserve">5. Who was Samuel Bourne?</w:t>
      </w:r>
    </w:p>
    <w:p w:rsidR="00000000" w:rsidDel="00000000" w:rsidP="00000000" w:rsidRDefault="00000000" w:rsidRPr="00000000" w14:paraId="0000000A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200" w:line="276" w:lineRule="auto"/>
        <w:rPr>
          <w:b w:val="1"/>
          <w:sz w:val="34"/>
          <w:szCs w:val="3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